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4CF5A" w14:textId="77777777" w:rsidR="009052C5" w:rsidRDefault="009052C5">
      <w:pPr>
        <w:rPr>
          <w:rFonts w:hint="eastAsia"/>
        </w:rPr>
      </w:pPr>
    </w:p>
    <w:p w14:paraId="26DA22A3" w14:textId="77777777" w:rsidR="009052C5" w:rsidRDefault="009052C5">
      <w:pPr>
        <w:rPr>
          <w:rFonts w:hint="eastAsia"/>
        </w:rPr>
      </w:pPr>
      <w:r>
        <w:rPr>
          <w:rFonts w:hint="eastAsia"/>
        </w:rPr>
        <w:t>虹的拼音</w:t>
      </w:r>
    </w:p>
    <w:p w14:paraId="69E44EDE" w14:textId="77777777" w:rsidR="009052C5" w:rsidRDefault="009052C5">
      <w:pPr>
        <w:rPr>
          <w:rFonts w:hint="eastAsia"/>
        </w:rPr>
      </w:pPr>
      <w:r>
        <w:rPr>
          <w:rFonts w:hint="eastAsia"/>
        </w:rPr>
        <w:t>虹，这个美丽而神秘的大气光学现象，在汉语中的拼音为“hóng”。它不仅承载着自然界的色彩之美，也蕴含了深厚的文化意义和历史背景。在汉字中，“虹”字由虫字旁与工字组成，古时候的人们认为彩虹似一条饮于山涧之间的巨蛇，因此赋予了它这样的构造。</w:t>
      </w:r>
    </w:p>
    <w:p w14:paraId="3C5315B9" w14:textId="77777777" w:rsidR="009052C5" w:rsidRDefault="009052C5">
      <w:pPr>
        <w:rPr>
          <w:rFonts w:hint="eastAsia"/>
        </w:rPr>
      </w:pPr>
    </w:p>
    <w:p w14:paraId="5B88D6FB" w14:textId="77777777" w:rsidR="009052C5" w:rsidRDefault="009052C5">
      <w:pPr>
        <w:rPr>
          <w:rFonts w:hint="eastAsia"/>
        </w:rPr>
      </w:pPr>
    </w:p>
    <w:p w14:paraId="0AB9DEFD" w14:textId="77777777" w:rsidR="009052C5" w:rsidRDefault="009052C5">
      <w:pPr>
        <w:rPr>
          <w:rFonts w:hint="eastAsia"/>
        </w:rPr>
      </w:pPr>
      <w:r>
        <w:rPr>
          <w:rFonts w:hint="eastAsia"/>
        </w:rPr>
        <w:t>科学解释</w:t>
      </w:r>
    </w:p>
    <w:p w14:paraId="72A94465" w14:textId="77777777" w:rsidR="009052C5" w:rsidRDefault="009052C5">
      <w:pPr>
        <w:rPr>
          <w:rFonts w:hint="eastAsia"/>
        </w:rPr>
      </w:pPr>
      <w:r>
        <w:rPr>
          <w:rFonts w:hint="eastAsia"/>
        </w:rPr>
        <w:t>从科学的角度来看，虹是由于阳光照射到空气中的水滴上，光线在水滴内发生折射、反射以及再次折射的过程形成的。这一过程中，光被分散成不同的颜色，形成了我们所看到的七彩斑斓的弧形或环形图案。虹通常出现在雨后初晴之时，当观察者背对太阳，面对水滴时就有可能看到这美丽的景象。</w:t>
      </w:r>
    </w:p>
    <w:p w14:paraId="570D34DF" w14:textId="77777777" w:rsidR="009052C5" w:rsidRDefault="009052C5">
      <w:pPr>
        <w:rPr>
          <w:rFonts w:hint="eastAsia"/>
        </w:rPr>
      </w:pPr>
    </w:p>
    <w:p w14:paraId="404B888C" w14:textId="77777777" w:rsidR="009052C5" w:rsidRDefault="009052C5">
      <w:pPr>
        <w:rPr>
          <w:rFonts w:hint="eastAsia"/>
        </w:rPr>
      </w:pPr>
    </w:p>
    <w:p w14:paraId="2F88F444" w14:textId="77777777" w:rsidR="009052C5" w:rsidRDefault="009052C5">
      <w:pPr>
        <w:rPr>
          <w:rFonts w:hint="eastAsia"/>
        </w:rPr>
      </w:pPr>
      <w:r>
        <w:rPr>
          <w:rFonts w:hint="eastAsia"/>
        </w:rPr>
        <w:t>文化象征</w:t>
      </w:r>
    </w:p>
    <w:p w14:paraId="55F31B56" w14:textId="77777777" w:rsidR="009052C5" w:rsidRDefault="009052C5">
      <w:pPr>
        <w:rPr>
          <w:rFonts w:hint="eastAsia"/>
        </w:rPr>
      </w:pPr>
      <w:r>
        <w:rPr>
          <w:rFonts w:hint="eastAsia"/>
        </w:rPr>
        <w:t>在不同的文化中，虹都有着特殊的地位和象征意义。在中国传统文化里，虹被视为连接天地的桥梁，具有吉祥如意的寓意。古代文献中不乏关于虹的记载，如《诗经》中有“?蝀在东，莫之敢指”的诗句，表达了古人对虹既敬畏又好奇的态度。而在西方文化中，虹常常与希望、和平联系在一起，最著名的莫过于诺亚方舟故事中的彩虹之约，象征着上帝与人类之间的约定。</w:t>
      </w:r>
    </w:p>
    <w:p w14:paraId="6091BB72" w14:textId="77777777" w:rsidR="009052C5" w:rsidRDefault="009052C5">
      <w:pPr>
        <w:rPr>
          <w:rFonts w:hint="eastAsia"/>
        </w:rPr>
      </w:pPr>
    </w:p>
    <w:p w14:paraId="5943A33C" w14:textId="77777777" w:rsidR="009052C5" w:rsidRDefault="009052C5">
      <w:pPr>
        <w:rPr>
          <w:rFonts w:hint="eastAsia"/>
        </w:rPr>
      </w:pPr>
    </w:p>
    <w:p w14:paraId="54D49957" w14:textId="77777777" w:rsidR="009052C5" w:rsidRDefault="009052C5">
      <w:pPr>
        <w:rPr>
          <w:rFonts w:hint="eastAsia"/>
        </w:rPr>
      </w:pPr>
      <w:r>
        <w:rPr>
          <w:rFonts w:hint="eastAsia"/>
        </w:rPr>
        <w:t>艺术创作中的虹</w:t>
      </w:r>
    </w:p>
    <w:p w14:paraId="31F10872" w14:textId="77777777" w:rsidR="009052C5" w:rsidRDefault="009052C5">
      <w:pPr>
        <w:rPr>
          <w:rFonts w:hint="eastAsia"/>
        </w:rPr>
      </w:pPr>
      <w:r>
        <w:rPr>
          <w:rFonts w:hint="eastAsia"/>
        </w:rPr>
        <w:t>无论是绘画、诗歌还是音乐，虹都是艺术家们钟爱的主题之一。画家试图捕捉那一瞬间的绚烂色彩；诗人则用优美的文字描绘出心中的彩虹；作曲家也将这份美好转化为动人的旋律。这些作品不仅展现了虹本身的美丽，更反映了人们对美好生活向往的情感寄托。</w:t>
      </w:r>
    </w:p>
    <w:p w14:paraId="043C47F6" w14:textId="77777777" w:rsidR="009052C5" w:rsidRDefault="009052C5">
      <w:pPr>
        <w:rPr>
          <w:rFonts w:hint="eastAsia"/>
        </w:rPr>
      </w:pPr>
    </w:p>
    <w:p w14:paraId="238F87AE" w14:textId="77777777" w:rsidR="009052C5" w:rsidRDefault="009052C5">
      <w:pPr>
        <w:rPr>
          <w:rFonts w:hint="eastAsia"/>
        </w:rPr>
      </w:pPr>
    </w:p>
    <w:p w14:paraId="5570196F" w14:textId="77777777" w:rsidR="009052C5" w:rsidRDefault="009052C5">
      <w:pPr>
        <w:rPr>
          <w:rFonts w:hint="eastAsia"/>
        </w:rPr>
      </w:pPr>
      <w:r>
        <w:rPr>
          <w:rFonts w:hint="eastAsia"/>
        </w:rPr>
        <w:t>现代视角下的虹</w:t>
      </w:r>
    </w:p>
    <w:p w14:paraId="57A35C26" w14:textId="77777777" w:rsidR="009052C5" w:rsidRDefault="009052C5">
      <w:pPr>
        <w:rPr>
          <w:rFonts w:hint="eastAsia"/>
        </w:rPr>
      </w:pPr>
      <w:r>
        <w:rPr>
          <w:rFonts w:hint="eastAsia"/>
        </w:rPr>
        <w:t>随着科技的发展和社会的进步，人们对于虹的认识也在不断深化。现在，我们可以通过科学实验来模拟虹的形成过程，甚至利用计算机技术生成虚拟的彩虹效果。尽管如此，自然界中真实的彩虹依旧以其独特的魅力吸引着每一个人的目光，提醒着我们要珍惜身边那些转瞬即逝的美好时刻。</w:t>
      </w:r>
    </w:p>
    <w:p w14:paraId="3F79C933" w14:textId="77777777" w:rsidR="009052C5" w:rsidRDefault="009052C5">
      <w:pPr>
        <w:rPr>
          <w:rFonts w:hint="eastAsia"/>
        </w:rPr>
      </w:pPr>
    </w:p>
    <w:p w14:paraId="340DB5C5" w14:textId="77777777" w:rsidR="009052C5" w:rsidRDefault="009052C5">
      <w:pPr>
        <w:rPr>
          <w:rFonts w:hint="eastAsia"/>
        </w:rPr>
      </w:pPr>
    </w:p>
    <w:p w14:paraId="48F12AA1" w14:textId="77777777" w:rsidR="009052C5" w:rsidRDefault="00905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8DDC6" w14:textId="0D030C07" w:rsidR="00974218" w:rsidRDefault="00974218"/>
    <w:sectPr w:rsidR="00974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18"/>
    <w:rsid w:val="002C7852"/>
    <w:rsid w:val="009052C5"/>
    <w:rsid w:val="0097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26978-2544-49C6-9DA8-33411DA5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